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2AA93" w14:textId="7E3BDCBB" w:rsidR="003D72A6" w:rsidRPr="007B7944" w:rsidRDefault="003D72A6" w:rsidP="003D72A6">
      <w:pPr>
        <w:rPr>
          <w:rFonts w:cstheme="minorHAnsi"/>
          <w:lang w:val="en-CA"/>
        </w:rPr>
      </w:pPr>
    </w:p>
    <w:tbl>
      <w:tblPr>
        <w:tblStyle w:val="TabloKlavuzu"/>
        <w:tblW w:w="10847" w:type="dxa"/>
        <w:jc w:val="center"/>
        <w:tblLook w:val="04A0" w:firstRow="1" w:lastRow="0" w:firstColumn="1" w:lastColumn="0" w:noHBand="0" w:noVBand="1"/>
      </w:tblPr>
      <w:tblGrid>
        <w:gridCol w:w="2300"/>
        <w:gridCol w:w="2802"/>
        <w:gridCol w:w="3061"/>
        <w:gridCol w:w="2684"/>
      </w:tblGrid>
      <w:tr w:rsidR="00C33062" w:rsidRPr="007B7944" w14:paraId="436E4F55" w14:textId="24044301" w:rsidTr="00C33062">
        <w:trPr>
          <w:trHeight w:val="680"/>
          <w:jc w:val="center"/>
        </w:trPr>
        <w:tc>
          <w:tcPr>
            <w:tcW w:w="2300" w:type="dxa"/>
            <w:shd w:val="clear" w:color="auto" w:fill="D0CECE" w:themeFill="background2" w:themeFillShade="E6"/>
          </w:tcPr>
          <w:p w14:paraId="23EBA386" w14:textId="77777777" w:rsidR="00C33062" w:rsidRPr="007B7944" w:rsidRDefault="00C33062" w:rsidP="003D72A6">
            <w:pPr>
              <w:rPr>
                <w:rFonts w:cstheme="minorHAnsi"/>
                <w:lang w:val="en-CA"/>
              </w:rPr>
            </w:pPr>
          </w:p>
          <w:p w14:paraId="1B2B4ED7" w14:textId="00A7170C" w:rsidR="00C33062" w:rsidRPr="007B7944" w:rsidRDefault="00C33062" w:rsidP="003D72A6">
            <w:pPr>
              <w:rPr>
                <w:rFonts w:cstheme="minorHAnsi"/>
                <w:b/>
                <w:noProof/>
                <w:sz w:val="20"/>
                <w:lang w:val="en-CA"/>
              </w:rPr>
            </w:pPr>
            <w:r w:rsidRPr="007B7944">
              <w:rPr>
                <w:rFonts w:cstheme="minorHAnsi"/>
                <w:b/>
                <w:noProof/>
                <w:lang w:val="en-CA"/>
              </w:rPr>
              <w:t>Talep Edilen Ayrıcalık Türü</w:t>
            </w:r>
          </w:p>
        </w:tc>
        <w:tc>
          <w:tcPr>
            <w:tcW w:w="2802" w:type="dxa"/>
          </w:tcPr>
          <w:p w14:paraId="7AD3B20C" w14:textId="52541893" w:rsidR="00C33062" w:rsidRPr="007B7944" w:rsidRDefault="00C33062" w:rsidP="003D72A6">
            <w:pPr>
              <w:rPr>
                <w:rFonts w:cstheme="minorHAnsi"/>
                <w:szCs w:val="22"/>
              </w:rPr>
            </w:pPr>
          </w:p>
          <w:p w14:paraId="677C476C" w14:textId="43294194" w:rsidR="00C33062" w:rsidRPr="007B7944" w:rsidRDefault="00C33062" w:rsidP="003D72A6">
            <w:pPr>
              <w:rPr>
                <w:rFonts w:cstheme="minorHAnsi"/>
                <w:b/>
                <w:lang w:val="en-CA"/>
              </w:rPr>
            </w:pPr>
            <w:r w:rsidRPr="007B7944">
              <w:rPr>
                <w:rFonts w:cstheme="minorHAnsi"/>
                <w:b/>
                <w:noProof/>
                <w:lang w:val="en-CA"/>
              </w:rPr>
              <w:t>Ayrıcalıklı İnternet Erişimi</w:t>
            </w:r>
            <w:r w:rsidRPr="007B7944">
              <w:rPr>
                <w:rFonts w:cstheme="minorHAnsi"/>
                <w:b/>
                <w:szCs w:val="22"/>
              </w:rPr>
              <w:t xml:space="preserve">       </w:t>
            </w:r>
            <w:r w:rsidRPr="007B7944">
              <w:rPr>
                <w:rFonts w:cstheme="minorHAnsi"/>
                <w:b/>
                <w:lang w:val="en-CA"/>
              </w:rPr>
              <w:t xml:space="preserve"> </w:t>
            </w:r>
            <w:r>
              <w:rPr>
                <w:rFonts w:cstheme="minorHAnsi"/>
                <w:b/>
                <w:lang w:val="en-C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cstheme="minorHAnsi"/>
                <w:b/>
                <w:lang w:val="en-CA"/>
              </w:rPr>
              <w:instrText xml:space="preserve"> FORMCHECKBOX </w:instrText>
            </w:r>
            <w:r w:rsidR="007C144E">
              <w:rPr>
                <w:rFonts w:cstheme="minorHAnsi"/>
                <w:b/>
                <w:lang w:val="en-CA"/>
              </w:rPr>
            </w:r>
            <w:r w:rsidR="007C144E">
              <w:rPr>
                <w:rFonts w:cstheme="minorHAnsi"/>
                <w:b/>
                <w:lang w:val="en-CA"/>
              </w:rPr>
              <w:fldChar w:fldCharType="separate"/>
            </w:r>
            <w:r>
              <w:rPr>
                <w:rFonts w:cstheme="minorHAnsi"/>
                <w:b/>
                <w:lang w:val="en-CA"/>
              </w:rPr>
              <w:fldChar w:fldCharType="end"/>
            </w:r>
            <w:bookmarkEnd w:id="0"/>
          </w:p>
        </w:tc>
        <w:tc>
          <w:tcPr>
            <w:tcW w:w="3061" w:type="dxa"/>
          </w:tcPr>
          <w:p w14:paraId="266269AD" w14:textId="50EDEAC3" w:rsidR="00C33062" w:rsidRPr="007B7944" w:rsidRDefault="00C33062" w:rsidP="003D72A6">
            <w:pPr>
              <w:rPr>
                <w:rFonts w:cstheme="minorHAnsi"/>
                <w:szCs w:val="22"/>
              </w:rPr>
            </w:pPr>
          </w:p>
          <w:p w14:paraId="25CCF8B7" w14:textId="2A305B60" w:rsidR="00C33062" w:rsidRPr="007B7944" w:rsidRDefault="00C33062" w:rsidP="003D72A6">
            <w:pPr>
              <w:rPr>
                <w:rFonts w:cstheme="minorHAnsi"/>
                <w:b/>
                <w:lang w:val="en-CA"/>
              </w:rPr>
            </w:pPr>
            <w:r w:rsidRPr="007B7944">
              <w:rPr>
                <w:rFonts w:cstheme="minorHAnsi"/>
                <w:b/>
                <w:noProof/>
                <w:lang w:val="en-CA"/>
              </w:rPr>
              <w:t xml:space="preserve">Bilgisayarda Yönetici Yetkisi           </w:t>
            </w:r>
            <w:r w:rsidRPr="007B7944">
              <w:rPr>
                <w:rFonts w:cstheme="minorHAnsi"/>
                <w:b/>
                <w:noProof/>
                <w:lang w:val="en-C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7B7944">
              <w:rPr>
                <w:rFonts w:cstheme="minorHAnsi"/>
                <w:b/>
                <w:noProof/>
                <w:lang w:val="en-CA"/>
              </w:rPr>
              <w:instrText xml:space="preserve"> FORMCHECKBOX </w:instrText>
            </w:r>
            <w:r w:rsidR="007C144E">
              <w:rPr>
                <w:rFonts w:cstheme="minorHAnsi"/>
                <w:b/>
                <w:noProof/>
                <w:lang w:val="en-CA"/>
              </w:rPr>
            </w:r>
            <w:r w:rsidR="007C144E">
              <w:rPr>
                <w:rFonts w:cstheme="minorHAnsi"/>
                <w:b/>
                <w:noProof/>
                <w:lang w:val="en-CA"/>
              </w:rPr>
              <w:fldChar w:fldCharType="separate"/>
            </w:r>
            <w:r w:rsidRPr="007B7944">
              <w:rPr>
                <w:rFonts w:cstheme="minorHAnsi"/>
                <w:b/>
                <w:noProof/>
                <w:lang w:val="en-CA"/>
              </w:rPr>
              <w:fldChar w:fldCharType="end"/>
            </w:r>
            <w:bookmarkEnd w:id="1"/>
          </w:p>
        </w:tc>
        <w:tc>
          <w:tcPr>
            <w:tcW w:w="2684" w:type="dxa"/>
          </w:tcPr>
          <w:p w14:paraId="5B4BEE37" w14:textId="77777777" w:rsidR="00C33062" w:rsidRDefault="00C33062" w:rsidP="003D72A6">
            <w:pPr>
              <w:rPr>
                <w:rFonts w:cstheme="minorHAnsi"/>
                <w:b/>
                <w:noProof/>
                <w:lang w:val="en-CA"/>
              </w:rPr>
            </w:pPr>
          </w:p>
          <w:p w14:paraId="479ADB5C" w14:textId="77777777" w:rsidR="00C33062" w:rsidRDefault="00C33062" w:rsidP="003D72A6">
            <w:pPr>
              <w:rPr>
                <w:rFonts w:cstheme="minorHAnsi"/>
                <w:b/>
                <w:noProof/>
                <w:lang w:val="en-CA"/>
              </w:rPr>
            </w:pPr>
            <w:r>
              <w:rPr>
                <w:rFonts w:cstheme="minorHAnsi"/>
                <w:b/>
                <w:noProof/>
                <w:lang w:val="en-CA"/>
              </w:rPr>
              <w:t>USB Port Açma Yetkisi</w:t>
            </w:r>
          </w:p>
          <w:p w14:paraId="528B3F73" w14:textId="6F1D06CD" w:rsidR="00C33062" w:rsidRPr="007B7944" w:rsidRDefault="00C33062" w:rsidP="003D72A6">
            <w:pPr>
              <w:rPr>
                <w:rFonts w:cstheme="minorHAnsi"/>
                <w:szCs w:val="22"/>
              </w:rPr>
            </w:pPr>
            <w:r w:rsidRPr="007B7944">
              <w:rPr>
                <w:rFonts w:cstheme="minorHAnsi"/>
                <w:b/>
                <w:noProof/>
                <w:lang w:val="en-C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944">
              <w:rPr>
                <w:rFonts w:cstheme="minorHAnsi"/>
                <w:b/>
                <w:noProof/>
                <w:lang w:val="en-CA"/>
              </w:rPr>
              <w:instrText xml:space="preserve"> FORMCHECKBOX </w:instrText>
            </w:r>
            <w:r w:rsidR="007C144E">
              <w:rPr>
                <w:rFonts w:cstheme="minorHAnsi"/>
                <w:b/>
                <w:noProof/>
                <w:lang w:val="en-CA"/>
              </w:rPr>
            </w:r>
            <w:r w:rsidR="007C144E">
              <w:rPr>
                <w:rFonts w:cstheme="minorHAnsi"/>
                <w:b/>
                <w:noProof/>
                <w:lang w:val="en-CA"/>
              </w:rPr>
              <w:fldChar w:fldCharType="separate"/>
            </w:r>
            <w:r w:rsidRPr="007B7944">
              <w:rPr>
                <w:rFonts w:cstheme="minorHAnsi"/>
                <w:b/>
                <w:noProof/>
                <w:lang w:val="en-CA"/>
              </w:rPr>
              <w:fldChar w:fldCharType="end"/>
            </w:r>
          </w:p>
        </w:tc>
      </w:tr>
    </w:tbl>
    <w:p w14:paraId="2521494E" w14:textId="1ADE400D" w:rsidR="00397B5E" w:rsidRPr="007B7944" w:rsidRDefault="00D97C4B" w:rsidP="00E6652A">
      <w:pPr>
        <w:pStyle w:val="Formulairesoustitre12"/>
        <w:tabs>
          <w:tab w:val="right" w:pos="10631"/>
        </w:tabs>
        <w:spacing w:line="312" w:lineRule="auto"/>
        <w:jc w:val="both"/>
        <w:rPr>
          <w:rFonts w:asciiTheme="minorHAnsi" w:hAnsiTheme="minorHAnsi" w:cstheme="minorHAnsi"/>
          <w:caps/>
          <w:smallCaps w:val="0"/>
          <w:sz w:val="20"/>
          <w:lang w:val="tr-TR"/>
        </w:rPr>
      </w:pPr>
      <w:r w:rsidRPr="007B7944">
        <w:rPr>
          <w:rFonts w:asciiTheme="minorHAnsi" w:hAnsiTheme="minorHAnsi" w:cstheme="minorHAnsi"/>
          <w:caps/>
          <w:smallCaps w:val="0"/>
          <w:sz w:val="20"/>
          <w:lang w:val="tr-TR"/>
        </w:rPr>
        <w:t>KİMLİK TANIMLAMA</w:t>
      </w:r>
      <w:r w:rsidR="00E6652A" w:rsidRPr="007B7944">
        <w:rPr>
          <w:rFonts w:asciiTheme="minorHAnsi" w:hAnsiTheme="minorHAnsi" w:cstheme="minorHAnsi"/>
          <w:caps/>
          <w:smallCaps w:val="0"/>
          <w:sz w:val="20"/>
          <w:lang w:val="tr-TR"/>
        </w:rPr>
        <w:tab/>
      </w:r>
    </w:p>
    <w:tbl>
      <w:tblPr>
        <w:tblStyle w:val="TabloKlavuzu"/>
        <w:tblW w:w="10632" w:type="dxa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3118"/>
        <w:gridCol w:w="2552"/>
      </w:tblGrid>
      <w:tr w:rsidR="00D97C4B" w:rsidRPr="007B7944" w14:paraId="6F9A07EC" w14:textId="77777777" w:rsidTr="00E6652A">
        <w:trPr>
          <w:trHeight w:val="410"/>
        </w:trPr>
        <w:tc>
          <w:tcPr>
            <w:tcW w:w="4962" w:type="dxa"/>
            <w:gridSpan w:val="2"/>
            <w:shd w:val="clear" w:color="auto" w:fill="D0CECE" w:themeFill="background2" w:themeFillShade="E6"/>
          </w:tcPr>
          <w:p w14:paraId="7EA82849" w14:textId="77777777" w:rsidR="00D97C4B" w:rsidRPr="007B7944" w:rsidRDefault="00D97C4B" w:rsidP="00D97C4B">
            <w:pPr>
              <w:pStyle w:val="Tableau-soustitrearialnarrow10"/>
              <w:spacing w:line="312" w:lineRule="auto"/>
              <w:ind w:right="2302"/>
              <w:jc w:val="lef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7B7944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Talep Eden Personel:</w:t>
            </w:r>
          </w:p>
        </w:tc>
        <w:tc>
          <w:tcPr>
            <w:tcW w:w="5670" w:type="dxa"/>
            <w:gridSpan w:val="2"/>
            <w:shd w:val="clear" w:color="auto" w:fill="D0CECE" w:themeFill="background2" w:themeFillShade="E6"/>
          </w:tcPr>
          <w:p w14:paraId="6E77C2F7" w14:textId="77777777" w:rsidR="009B36FC" w:rsidRPr="007B7944" w:rsidRDefault="00D97C4B" w:rsidP="00CF20BB">
            <w:pPr>
              <w:pStyle w:val="Tableau-soustitrearialnarrow10"/>
              <w:spacing w:line="312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7B7944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Değişikliği Yapan Personel:</w:t>
            </w:r>
          </w:p>
          <w:p w14:paraId="141E75CD" w14:textId="2E24B95C" w:rsidR="009B36FC" w:rsidRPr="007B7944" w:rsidRDefault="009B36FC" w:rsidP="00CF20BB">
            <w:pPr>
              <w:pStyle w:val="Tableau-soustitrearialnarrow10"/>
              <w:spacing w:line="312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B794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(</w:t>
            </w:r>
            <w:r w:rsidR="00EA091F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İSM</w:t>
            </w:r>
            <w:r w:rsidRPr="007B794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Personeli tarafından doldurulacaktır.)</w:t>
            </w:r>
          </w:p>
        </w:tc>
      </w:tr>
      <w:tr w:rsidR="00201A54" w:rsidRPr="007B7944" w14:paraId="52E1F4FD" w14:textId="77777777" w:rsidTr="00E6652A">
        <w:trPr>
          <w:trHeight w:val="321"/>
        </w:trPr>
        <w:tc>
          <w:tcPr>
            <w:tcW w:w="2410" w:type="dxa"/>
            <w:shd w:val="clear" w:color="auto" w:fill="D0CECE" w:themeFill="background2" w:themeFillShade="E6"/>
          </w:tcPr>
          <w:p w14:paraId="032EC965" w14:textId="77777777" w:rsidR="00D97C4B" w:rsidRPr="007B7944" w:rsidRDefault="00D97C4B" w:rsidP="00CF20BB">
            <w:pPr>
              <w:rPr>
                <w:rFonts w:cstheme="minorHAnsi"/>
                <w:b/>
              </w:rPr>
            </w:pPr>
            <w:r w:rsidRPr="007B7944">
              <w:rPr>
                <w:rFonts w:cstheme="minorHAnsi"/>
                <w:b/>
              </w:rPr>
              <w:t>Adı Soyadı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34F0E775" w14:textId="78FD2372" w:rsidR="00D97C4B" w:rsidRPr="007B7944" w:rsidRDefault="00CF20BB" w:rsidP="00CF20BB">
            <w:pPr>
              <w:rPr>
                <w:rFonts w:cstheme="minorHAnsi"/>
                <w:b/>
              </w:rPr>
            </w:pPr>
            <w:r w:rsidRPr="007B7944">
              <w:rPr>
                <w:rFonts w:cstheme="minorHAnsi"/>
                <w:b/>
              </w:rPr>
              <w:t>Birimi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14:paraId="18EC3D17" w14:textId="6342353C" w:rsidR="00D97C4B" w:rsidRPr="007B7944" w:rsidRDefault="002066AC" w:rsidP="00CF20BB">
            <w:pPr>
              <w:rPr>
                <w:rFonts w:cstheme="minorHAnsi"/>
                <w:b/>
              </w:rPr>
            </w:pPr>
            <w:r w:rsidRPr="007B7944">
              <w:rPr>
                <w:rFonts w:cstheme="minorHAnsi"/>
                <w:b/>
              </w:rPr>
              <w:t>Adı Soyadı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39F04DB5" w14:textId="3087C2A0" w:rsidR="00D97C4B" w:rsidRPr="007B7944" w:rsidRDefault="002066AC" w:rsidP="00CF20BB">
            <w:pPr>
              <w:rPr>
                <w:rFonts w:cstheme="minorHAnsi"/>
                <w:b/>
              </w:rPr>
            </w:pPr>
            <w:r w:rsidRPr="007B7944">
              <w:rPr>
                <w:rFonts w:cstheme="minorHAnsi"/>
                <w:b/>
              </w:rPr>
              <w:t>Telefon</w:t>
            </w:r>
          </w:p>
        </w:tc>
      </w:tr>
      <w:tr w:rsidR="00D97C4B" w:rsidRPr="007B7944" w14:paraId="0EC988CF" w14:textId="77777777" w:rsidTr="00E6652A">
        <w:trPr>
          <w:trHeight w:val="321"/>
        </w:trPr>
        <w:tc>
          <w:tcPr>
            <w:tcW w:w="2410" w:type="dxa"/>
          </w:tcPr>
          <w:p w14:paraId="3D601354" w14:textId="77777777" w:rsidR="00D97C4B" w:rsidRPr="007B7944" w:rsidRDefault="00D97C4B" w:rsidP="00CF20BB">
            <w:pPr>
              <w:rPr>
                <w:rFonts w:cstheme="minorHAnsi"/>
              </w:rPr>
            </w:pPr>
          </w:p>
          <w:p w14:paraId="41807EC1" w14:textId="77777777" w:rsidR="00962CB6" w:rsidRPr="007B7944" w:rsidRDefault="00962CB6" w:rsidP="00CF20B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798B7AB7" w14:textId="77777777" w:rsidR="00D97C4B" w:rsidRPr="007B7944" w:rsidRDefault="00D97C4B" w:rsidP="00CF20BB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76EFBF0E" w14:textId="77777777" w:rsidR="00D97C4B" w:rsidRPr="007B7944" w:rsidRDefault="00D97C4B" w:rsidP="00CF20B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66817099" w14:textId="77777777" w:rsidR="00D97C4B" w:rsidRPr="007B7944" w:rsidRDefault="00D97C4B" w:rsidP="00CF20BB">
            <w:pPr>
              <w:rPr>
                <w:rFonts w:cstheme="minorHAnsi"/>
              </w:rPr>
            </w:pPr>
          </w:p>
        </w:tc>
      </w:tr>
    </w:tbl>
    <w:p w14:paraId="145EAD97" w14:textId="6482E310" w:rsidR="00D97C4B" w:rsidRPr="007B7944" w:rsidRDefault="002066AC" w:rsidP="00EA091F">
      <w:pPr>
        <w:pStyle w:val="Formulairesoustitre12"/>
        <w:spacing w:line="312" w:lineRule="auto"/>
        <w:rPr>
          <w:rFonts w:asciiTheme="minorHAnsi" w:hAnsiTheme="minorHAnsi" w:cstheme="minorHAnsi"/>
          <w:caps/>
          <w:smallCaps w:val="0"/>
          <w:sz w:val="20"/>
          <w:lang w:val="tr-TR"/>
        </w:rPr>
      </w:pPr>
      <w:r w:rsidRPr="007B7944">
        <w:rPr>
          <w:rFonts w:asciiTheme="minorHAnsi" w:hAnsiTheme="minorHAnsi" w:cstheme="minorHAnsi"/>
          <w:caps/>
          <w:smallCaps w:val="0"/>
          <w:sz w:val="20"/>
          <w:lang w:val="tr-TR"/>
        </w:rPr>
        <w:t>DEĞİŞİKLİK</w:t>
      </w:r>
    </w:p>
    <w:tbl>
      <w:tblPr>
        <w:tblW w:w="10632" w:type="dxa"/>
        <w:tblInd w:w="-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394"/>
        <w:gridCol w:w="3261"/>
      </w:tblGrid>
      <w:tr w:rsidR="00397B5E" w:rsidRPr="007B7944" w14:paraId="44F78BC2" w14:textId="77777777" w:rsidTr="00E6652A">
        <w:trPr>
          <w:trHeight w:val="362"/>
        </w:trPr>
        <w:tc>
          <w:tcPr>
            <w:tcW w:w="10632" w:type="dxa"/>
            <w:gridSpan w:val="3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0905F794" w14:textId="77777777" w:rsidR="00397B5E" w:rsidRPr="007B7944" w:rsidRDefault="00397B5E" w:rsidP="00CF20BB">
            <w:pPr>
              <w:pStyle w:val="Tableau-titrearialnarrow12"/>
              <w:spacing w:line="312" w:lineRule="auto"/>
              <w:rPr>
                <w:rFonts w:asciiTheme="minorHAnsi" w:hAnsiTheme="minorHAnsi" w:cstheme="minorHAnsi"/>
                <w:caps/>
                <w:smallCaps w:val="0"/>
                <w:sz w:val="22"/>
                <w:szCs w:val="22"/>
                <w:lang w:val="en-CA"/>
              </w:rPr>
            </w:pPr>
            <w:r w:rsidRPr="007B7944">
              <w:rPr>
                <w:rFonts w:asciiTheme="minorHAnsi" w:hAnsiTheme="minorHAnsi" w:cstheme="minorHAnsi"/>
                <w:caps/>
                <w:smallCaps w:val="0"/>
                <w:sz w:val="22"/>
                <w:szCs w:val="22"/>
                <w:lang w:val="en-CA"/>
              </w:rPr>
              <w:t xml:space="preserve">AYRICALIKLI ERİŞİM  </w:t>
            </w:r>
          </w:p>
        </w:tc>
      </w:tr>
      <w:tr w:rsidR="009B36FC" w:rsidRPr="007B7944" w14:paraId="65576830" w14:textId="77777777" w:rsidTr="00A6113E">
        <w:trPr>
          <w:trHeight w:val="362"/>
        </w:trPr>
        <w:tc>
          <w:tcPr>
            <w:tcW w:w="2977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bottom"/>
          </w:tcPr>
          <w:p w14:paraId="67B964A5" w14:textId="22DA7A2F" w:rsidR="009B36FC" w:rsidRPr="007B7944" w:rsidRDefault="009B36FC" w:rsidP="00CF20BB">
            <w:pPr>
              <w:pStyle w:val="Tableau-soustitrearialnarrow10"/>
              <w:spacing w:line="312" w:lineRule="auto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</w:pPr>
            <w:r w:rsidRPr="007B7944"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t>Talep Edilen Ayrıcalık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bottom"/>
          </w:tcPr>
          <w:p w14:paraId="7A98CC33" w14:textId="43807D6A" w:rsidR="009B36FC" w:rsidRPr="007B7944" w:rsidRDefault="009B36FC" w:rsidP="009B36FC">
            <w:pPr>
              <w:pStyle w:val="Tableau-soustitrearialnarrow10"/>
              <w:spacing w:line="312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</w:pPr>
            <w:r w:rsidRPr="007B7944"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t>Gerekçe / Açıklama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C0C0C0"/>
            <w:vAlign w:val="bottom"/>
          </w:tcPr>
          <w:p w14:paraId="4597A310" w14:textId="2B1D5F03" w:rsidR="009B36FC" w:rsidRPr="007B7944" w:rsidRDefault="009B36FC" w:rsidP="00CF20BB">
            <w:pPr>
              <w:pStyle w:val="Tableau-soustitrearialnarrow10"/>
              <w:spacing w:line="312" w:lineRule="auto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</w:pPr>
            <w:r w:rsidRPr="007B7944"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t>Ayrıcalığın Sonlandırılacağı Tarih</w:t>
            </w:r>
            <w:r w:rsidR="0037024F" w:rsidRPr="007B7944">
              <w:rPr>
                <w:rStyle w:val="SonnotBavurusu"/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endnoteReference w:id="1"/>
            </w:r>
          </w:p>
        </w:tc>
      </w:tr>
      <w:tr w:rsidR="009B36FC" w:rsidRPr="007B7944" w14:paraId="0FE370BF" w14:textId="77777777" w:rsidTr="00A6113E">
        <w:trPr>
          <w:trHeight w:val="389"/>
        </w:trPr>
        <w:tc>
          <w:tcPr>
            <w:tcW w:w="2977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544EF4C" w14:textId="77777777" w:rsidR="009B36FC" w:rsidRPr="007B7944" w:rsidRDefault="009B36FC" w:rsidP="00CF20BB">
            <w:pPr>
              <w:spacing w:line="312" w:lineRule="auto"/>
              <w:rPr>
                <w:rStyle w:val="Tableau-arialnarrow10"/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48B18DBA" w14:textId="77777777" w:rsidR="009B36FC" w:rsidRPr="007B7944" w:rsidRDefault="009B36FC" w:rsidP="009B36FC">
            <w:pPr>
              <w:spacing w:line="312" w:lineRule="auto"/>
              <w:jc w:val="center"/>
              <w:rPr>
                <w:rStyle w:val="Tableau-arialnarrow10"/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1E100AA" w14:textId="478E6553" w:rsidR="009B36FC" w:rsidRPr="007B7944" w:rsidRDefault="009B36FC" w:rsidP="00CF20BB">
            <w:pPr>
              <w:spacing w:line="312" w:lineRule="auto"/>
              <w:jc w:val="center"/>
              <w:rPr>
                <w:rStyle w:val="Tableau-arialnarrow10"/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531FB6" w:rsidRPr="007B7944" w14:paraId="7BBF44FB" w14:textId="77777777" w:rsidTr="00A6113E">
        <w:trPr>
          <w:trHeight w:val="389"/>
        </w:trPr>
        <w:tc>
          <w:tcPr>
            <w:tcW w:w="2977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5570795" w14:textId="77777777" w:rsidR="00531FB6" w:rsidRPr="007B7944" w:rsidRDefault="00531FB6" w:rsidP="00CF20BB">
            <w:pPr>
              <w:spacing w:line="312" w:lineRule="auto"/>
              <w:rPr>
                <w:rStyle w:val="Tableau-arialnarrow10"/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6CAA0C3" w14:textId="77777777" w:rsidR="00531FB6" w:rsidRPr="007B7944" w:rsidRDefault="00531FB6" w:rsidP="009B36FC">
            <w:pPr>
              <w:spacing w:line="312" w:lineRule="auto"/>
              <w:jc w:val="center"/>
              <w:rPr>
                <w:rStyle w:val="Tableau-arialnarrow10"/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6865D89" w14:textId="77777777" w:rsidR="00531FB6" w:rsidRPr="007B7944" w:rsidRDefault="00531FB6" w:rsidP="00CF20BB">
            <w:pPr>
              <w:spacing w:line="312" w:lineRule="auto"/>
              <w:jc w:val="center"/>
              <w:rPr>
                <w:rStyle w:val="Tableau-arialnarrow10"/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531FB6" w:rsidRPr="007B7944" w14:paraId="00E40432" w14:textId="77777777" w:rsidTr="00A6113E">
        <w:trPr>
          <w:trHeight w:val="389"/>
        </w:trPr>
        <w:tc>
          <w:tcPr>
            <w:tcW w:w="2977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543F26CA" w14:textId="77777777" w:rsidR="00531FB6" w:rsidRPr="007B7944" w:rsidRDefault="00531FB6" w:rsidP="00CF20BB">
            <w:pPr>
              <w:spacing w:line="312" w:lineRule="auto"/>
              <w:rPr>
                <w:rStyle w:val="Tableau-arialnarrow10"/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15BFF252" w14:textId="77777777" w:rsidR="00531FB6" w:rsidRPr="007B7944" w:rsidRDefault="00531FB6" w:rsidP="009B36FC">
            <w:pPr>
              <w:spacing w:line="312" w:lineRule="auto"/>
              <w:jc w:val="center"/>
              <w:rPr>
                <w:rStyle w:val="Tableau-arialnarrow10"/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FBFEC95" w14:textId="77777777" w:rsidR="00531FB6" w:rsidRPr="007B7944" w:rsidRDefault="00531FB6" w:rsidP="00CF20BB">
            <w:pPr>
              <w:spacing w:line="312" w:lineRule="auto"/>
              <w:jc w:val="center"/>
              <w:rPr>
                <w:rStyle w:val="Tableau-arialnarrow10"/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9B36FC" w:rsidRPr="007B7944" w14:paraId="4DF77E45" w14:textId="77777777" w:rsidTr="00531FB6">
        <w:trPr>
          <w:trHeight w:val="427"/>
        </w:trPr>
        <w:tc>
          <w:tcPr>
            <w:tcW w:w="2977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236913F3" w14:textId="77777777" w:rsidR="009B36FC" w:rsidRPr="007B7944" w:rsidRDefault="009B36FC" w:rsidP="00CF20BB">
            <w:pPr>
              <w:spacing w:line="312" w:lineRule="auto"/>
              <w:rPr>
                <w:rStyle w:val="Tableau-arialnarrow10"/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2C15F2E" w14:textId="77777777" w:rsidR="009B36FC" w:rsidRPr="007B7944" w:rsidRDefault="009B36FC" w:rsidP="00CF20BB">
            <w:pPr>
              <w:rPr>
                <w:rFonts w:cstheme="minorHAnsi"/>
                <w:szCs w:val="22"/>
              </w:rPr>
            </w:pPr>
          </w:p>
          <w:p w14:paraId="54FE4477" w14:textId="77777777" w:rsidR="009B36FC" w:rsidRPr="007B7944" w:rsidRDefault="009B36FC" w:rsidP="00CF20BB">
            <w:pPr>
              <w:rPr>
                <w:rFonts w:cstheme="minorHAnsi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2966041" w14:textId="3CBA0D54" w:rsidR="009B36FC" w:rsidRPr="007B7944" w:rsidRDefault="009B36FC" w:rsidP="00CF20BB">
            <w:pPr>
              <w:spacing w:line="312" w:lineRule="auto"/>
              <w:jc w:val="center"/>
              <w:rPr>
                <w:rStyle w:val="Tableau-arialnarrow10"/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</w:tbl>
    <w:p w14:paraId="0CBED43A" w14:textId="18B5159E" w:rsidR="00EA091F" w:rsidRPr="00EA091F" w:rsidRDefault="00EA091F" w:rsidP="00EA091F">
      <w:pPr>
        <w:rPr>
          <w:sz w:val="16"/>
          <w:szCs w:val="16"/>
        </w:rPr>
      </w:pPr>
      <w:r w:rsidRPr="00EA091F">
        <w:rPr>
          <w:sz w:val="16"/>
          <w:szCs w:val="16"/>
        </w:rPr>
        <w:t xml:space="preserve">NOT: </w:t>
      </w:r>
      <w:r>
        <w:rPr>
          <w:sz w:val="16"/>
          <w:szCs w:val="16"/>
        </w:rPr>
        <w:t xml:space="preserve">Talep </w:t>
      </w:r>
      <w:r w:rsidR="00562716">
        <w:rPr>
          <w:sz w:val="16"/>
          <w:szCs w:val="16"/>
        </w:rPr>
        <w:t>e</w:t>
      </w:r>
      <w:r>
        <w:rPr>
          <w:sz w:val="16"/>
          <w:szCs w:val="16"/>
        </w:rPr>
        <w:t>dilen</w:t>
      </w:r>
      <w:r w:rsidRPr="00EA091F">
        <w:rPr>
          <w:sz w:val="16"/>
          <w:szCs w:val="16"/>
        </w:rPr>
        <w:t xml:space="preserve"> </w:t>
      </w:r>
      <w:r w:rsidR="00562716">
        <w:rPr>
          <w:sz w:val="16"/>
          <w:szCs w:val="16"/>
        </w:rPr>
        <w:t>a</w:t>
      </w:r>
      <w:r w:rsidRPr="00EA091F">
        <w:rPr>
          <w:sz w:val="16"/>
          <w:szCs w:val="16"/>
        </w:rPr>
        <w:t xml:space="preserve">yrıcalık </w:t>
      </w:r>
      <w:r w:rsidR="00562716">
        <w:rPr>
          <w:sz w:val="16"/>
          <w:szCs w:val="16"/>
        </w:rPr>
        <w:t>ve gerekçesi d</w:t>
      </w:r>
      <w:r w:rsidRPr="00EA091F">
        <w:rPr>
          <w:sz w:val="16"/>
          <w:szCs w:val="16"/>
        </w:rPr>
        <w:t>etaylı olarak yazılacaktır. (Web S</w:t>
      </w:r>
      <w:r>
        <w:rPr>
          <w:sz w:val="16"/>
          <w:szCs w:val="16"/>
        </w:rPr>
        <w:t>itesi</w:t>
      </w:r>
      <w:r w:rsidRPr="00EA091F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EA091F">
        <w:rPr>
          <w:sz w:val="16"/>
          <w:szCs w:val="16"/>
        </w:rPr>
        <w:t xml:space="preserve">dı, </w:t>
      </w:r>
      <w:r>
        <w:rPr>
          <w:sz w:val="16"/>
          <w:szCs w:val="16"/>
        </w:rPr>
        <w:t>U</w:t>
      </w:r>
      <w:r w:rsidRPr="00EA091F">
        <w:rPr>
          <w:sz w:val="16"/>
          <w:szCs w:val="16"/>
        </w:rPr>
        <w:t xml:space="preserve">ygulama </w:t>
      </w:r>
      <w:proofErr w:type="spellStart"/>
      <w:proofErr w:type="gramStart"/>
      <w:r w:rsidR="00562716">
        <w:rPr>
          <w:sz w:val="16"/>
          <w:szCs w:val="16"/>
        </w:rPr>
        <w:t>Adı,</w:t>
      </w:r>
      <w:r w:rsidR="00DF1152">
        <w:rPr>
          <w:sz w:val="16"/>
          <w:szCs w:val="16"/>
        </w:rPr>
        <w:t>Usb</w:t>
      </w:r>
      <w:proofErr w:type="spellEnd"/>
      <w:proofErr w:type="gramEnd"/>
      <w:r w:rsidR="00DF1152">
        <w:rPr>
          <w:sz w:val="16"/>
          <w:szCs w:val="16"/>
        </w:rPr>
        <w:t xml:space="preserve"> port okuma izni, USB port yazma izni,</w:t>
      </w:r>
      <w:r w:rsidR="00562716">
        <w:rPr>
          <w:sz w:val="16"/>
          <w:szCs w:val="16"/>
        </w:rPr>
        <w:t xml:space="preserve"> </w:t>
      </w:r>
      <w:r w:rsidRPr="00EA091F">
        <w:rPr>
          <w:sz w:val="16"/>
          <w:szCs w:val="16"/>
        </w:rPr>
        <w:t>vb.)</w:t>
      </w:r>
    </w:p>
    <w:p w14:paraId="2A0C48A4" w14:textId="4A85DEBD" w:rsidR="00397B5E" w:rsidRPr="007B7944" w:rsidRDefault="00397B5E" w:rsidP="00397B5E">
      <w:pPr>
        <w:pStyle w:val="Formulairesoustitre12"/>
        <w:spacing w:line="312" w:lineRule="auto"/>
        <w:rPr>
          <w:rFonts w:asciiTheme="minorHAnsi" w:hAnsiTheme="minorHAnsi" w:cstheme="minorHAnsi"/>
          <w:caps/>
          <w:smallCaps w:val="0"/>
          <w:sz w:val="22"/>
          <w:szCs w:val="22"/>
          <w:lang w:val="en-CA"/>
        </w:rPr>
      </w:pPr>
      <w:r w:rsidRPr="007B7944">
        <w:rPr>
          <w:rFonts w:asciiTheme="minorHAnsi" w:hAnsiTheme="minorHAnsi" w:cstheme="minorHAnsi"/>
          <w:caps/>
          <w:smallCaps w:val="0"/>
          <w:sz w:val="22"/>
          <w:szCs w:val="22"/>
          <w:lang w:val="en-CA"/>
        </w:rPr>
        <w:t>YETKİLENDİRME</w:t>
      </w:r>
      <w:bookmarkStart w:id="2" w:name="_GoBack"/>
      <w:bookmarkEnd w:id="2"/>
    </w:p>
    <w:p w14:paraId="408F0785" w14:textId="618ABC82" w:rsidR="00203098" w:rsidRPr="00490271" w:rsidRDefault="0037024F" w:rsidP="009B36FC">
      <w:pPr>
        <w:spacing w:line="312" w:lineRule="auto"/>
        <w:jc w:val="both"/>
        <w:rPr>
          <w:rFonts w:cstheme="minorHAnsi"/>
          <w:szCs w:val="22"/>
        </w:rPr>
      </w:pPr>
      <w:r w:rsidRPr="00490271">
        <w:rPr>
          <w:rFonts w:cstheme="minorHAnsi"/>
          <w:szCs w:val="22"/>
        </w:rPr>
        <w:t xml:space="preserve">     </w:t>
      </w:r>
      <w:r w:rsidR="00203098" w:rsidRPr="00490271">
        <w:rPr>
          <w:rFonts w:cstheme="minorHAnsi"/>
          <w:szCs w:val="22"/>
        </w:rPr>
        <w:t>T.C. Sağlık Bakanlığı Sağlık Bilgi Sistemleri Genel Müdürlüğü bilgi güvenliği ve bilgi sistemlerinin</w:t>
      </w:r>
      <w:r w:rsidR="009B36FC" w:rsidRPr="00490271">
        <w:rPr>
          <w:rFonts w:cstheme="minorHAnsi"/>
          <w:szCs w:val="22"/>
        </w:rPr>
        <w:t xml:space="preserve"> kullanımına dair Bilgi Güvenliği Politikaları Kılavuzunu</w:t>
      </w:r>
      <w:r w:rsidR="00331C64" w:rsidRPr="00490271">
        <w:rPr>
          <w:rStyle w:val="SonnotBavurusu"/>
          <w:rFonts w:cstheme="minorHAnsi"/>
          <w:szCs w:val="22"/>
        </w:rPr>
        <w:endnoteReference w:id="2"/>
      </w:r>
      <w:r w:rsidR="004541A5" w:rsidRPr="00490271">
        <w:rPr>
          <w:rFonts w:cstheme="minorHAnsi"/>
          <w:szCs w:val="22"/>
        </w:rPr>
        <w:t xml:space="preserve"> okuduğumu, anladığımı ve riayet etme</w:t>
      </w:r>
      <w:r w:rsidRPr="00490271">
        <w:rPr>
          <w:rFonts w:cstheme="minorHAnsi"/>
          <w:szCs w:val="22"/>
        </w:rPr>
        <w:t xml:space="preserve"> sorumluluğum olduğunu kabul ediyorum. </w:t>
      </w:r>
      <w:r w:rsidR="004541A5" w:rsidRPr="00490271">
        <w:rPr>
          <w:rFonts w:cstheme="minorHAnsi"/>
          <w:szCs w:val="22"/>
        </w:rPr>
        <w:t xml:space="preserve"> </w:t>
      </w:r>
      <w:r w:rsidRPr="00490271">
        <w:rPr>
          <w:rFonts w:cstheme="minorHAnsi"/>
          <w:szCs w:val="22"/>
        </w:rPr>
        <w:t>A</w:t>
      </w:r>
      <w:r w:rsidR="00203098" w:rsidRPr="00490271">
        <w:rPr>
          <w:rFonts w:cstheme="minorHAnsi"/>
          <w:szCs w:val="22"/>
        </w:rPr>
        <w:t>yrıcalıklı erişim hakkı isteğinin işlerimi tamamlayabilmem için gerekli olduğunu ve sadece iş am</w:t>
      </w:r>
      <w:r w:rsidR="009B36FC" w:rsidRPr="00490271">
        <w:rPr>
          <w:rFonts w:cstheme="minorHAnsi"/>
          <w:szCs w:val="22"/>
        </w:rPr>
        <w:t>açlı kullanacağımı ve ayrıcalıklı erişim haklarından doğacak zararların sorumluluğunu kabul ettiğimi beyan ederim.</w:t>
      </w:r>
    </w:p>
    <w:p w14:paraId="46BA2CD9" w14:textId="36E304ED" w:rsidR="004541A5" w:rsidRPr="007B7944" w:rsidRDefault="009709D7" w:rsidP="00601D72">
      <w:pPr>
        <w:tabs>
          <w:tab w:val="right" w:pos="10631"/>
        </w:tabs>
        <w:spacing w:line="312" w:lineRule="auto"/>
        <w:jc w:val="both"/>
        <w:rPr>
          <w:rFonts w:cstheme="minorHAnsi"/>
          <w:b/>
          <w:szCs w:val="22"/>
        </w:rPr>
      </w:pPr>
      <w:r w:rsidRPr="007B7944">
        <w:rPr>
          <w:rFonts w:cstheme="minorHAnsi"/>
          <w:b/>
          <w:szCs w:val="22"/>
        </w:rPr>
        <w:t xml:space="preserve">Başvuran </w:t>
      </w:r>
      <w:r w:rsidR="004541A5" w:rsidRPr="007B7944">
        <w:rPr>
          <w:rFonts w:cstheme="minorHAnsi"/>
          <w:b/>
          <w:szCs w:val="22"/>
        </w:rPr>
        <w:t>Personel;</w:t>
      </w:r>
      <w:r w:rsidR="00601D72">
        <w:rPr>
          <w:rFonts w:cstheme="minorHAnsi"/>
          <w:b/>
          <w:szCs w:val="22"/>
        </w:rPr>
        <w:tab/>
      </w:r>
    </w:p>
    <w:p w14:paraId="5187E8DD" w14:textId="76CA01D7" w:rsidR="000F2388" w:rsidRPr="007B7944" w:rsidRDefault="009B36FC" w:rsidP="00203098">
      <w:pPr>
        <w:spacing w:line="312" w:lineRule="auto"/>
        <w:jc w:val="both"/>
        <w:rPr>
          <w:rFonts w:cstheme="minorHAnsi"/>
          <w:szCs w:val="22"/>
        </w:rPr>
      </w:pPr>
      <w:r w:rsidRPr="007B7944">
        <w:rPr>
          <w:rFonts w:cstheme="minorHAnsi"/>
          <w:szCs w:val="22"/>
        </w:rPr>
        <w:t>Ad</w:t>
      </w:r>
      <w:r w:rsidR="00331C64" w:rsidRPr="007B7944">
        <w:rPr>
          <w:rFonts w:cstheme="minorHAnsi"/>
          <w:szCs w:val="22"/>
        </w:rPr>
        <w:t>ı</w:t>
      </w:r>
      <w:r w:rsidRPr="007B7944">
        <w:rPr>
          <w:rFonts w:cstheme="minorHAnsi"/>
          <w:szCs w:val="22"/>
        </w:rPr>
        <w:t xml:space="preserve"> Soyadı </w:t>
      </w:r>
      <w:r w:rsidR="009709D7" w:rsidRPr="007B7944">
        <w:rPr>
          <w:rFonts w:cstheme="minorHAnsi"/>
          <w:szCs w:val="22"/>
        </w:rPr>
        <w:t xml:space="preserve">                                 </w:t>
      </w:r>
      <w:r w:rsidRPr="007B7944">
        <w:rPr>
          <w:rFonts w:cstheme="minorHAnsi"/>
          <w:szCs w:val="22"/>
        </w:rPr>
        <w:t xml:space="preserve">  </w:t>
      </w:r>
      <w:r w:rsidR="00203098" w:rsidRPr="007B7944">
        <w:rPr>
          <w:rFonts w:cstheme="minorHAnsi"/>
          <w:szCs w:val="22"/>
        </w:rPr>
        <w:t>İmza</w:t>
      </w:r>
      <w:r w:rsidR="00203098" w:rsidRPr="007B7944">
        <w:rPr>
          <w:rFonts w:cstheme="minorHAnsi"/>
          <w:szCs w:val="22"/>
        </w:rPr>
        <w:tab/>
      </w:r>
      <w:r w:rsidR="00203098" w:rsidRPr="007B7944">
        <w:rPr>
          <w:rFonts w:cstheme="minorHAnsi"/>
          <w:szCs w:val="22"/>
        </w:rPr>
        <w:tab/>
      </w:r>
      <w:r w:rsidR="00203098" w:rsidRPr="007B7944">
        <w:rPr>
          <w:rFonts w:cstheme="minorHAnsi"/>
          <w:szCs w:val="22"/>
        </w:rPr>
        <w:tab/>
      </w:r>
      <w:r w:rsidR="004541A5" w:rsidRPr="007B7944">
        <w:rPr>
          <w:rFonts w:cstheme="minorHAnsi"/>
          <w:szCs w:val="22"/>
        </w:rPr>
        <w:t xml:space="preserve"> </w:t>
      </w:r>
      <w:r w:rsidR="00203098" w:rsidRPr="007B7944">
        <w:rPr>
          <w:rFonts w:cstheme="minorHAnsi"/>
          <w:szCs w:val="22"/>
        </w:rPr>
        <w:tab/>
        <w:t>Tarih</w:t>
      </w:r>
      <w:r w:rsidR="00203098" w:rsidRPr="007B7944">
        <w:rPr>
          <w:rFonts w:cstheme="minorHAnsi"/>
          <w:szCs w:val="22"/>
        </w:rPr>
        <w:tab/>
      </w:r>
      <w:r w:rsidR="00203098" w:rsidRPr="007B7944">
        <w:rPr>
          <w:rFonts w:cstheme="minorHAnsi"/>
          <w:szCs w:val="22"/>
        </w:rPr>
        <w:tab/>
      </w:r>
      <w:r w:rsidR="004541A5" w:rsidRPr="007B7944">
        <w:rPr>
          <w:rFonts w:cstheme="minorHAnsi"/>
          <w:szCs w:val="22"/>
        </w:rPr>
        <w:t xml:space="preserve">                </w:t>
      </w:r>
      <w:r w:rsidR="00203098" w:rsidRPr="007B7944">
        <w:rPr>
          <w:rFonts w:cstheme="minorHAnsi"/>
          <w:szCs w:val="22"/>
        </w:rPr>
        <w:tab/>
        <w:t>E-posta Adresi</w:t>
      </w:r>
    </w:p>
    <w:p w14:paraId="5B058E07" w14:textId="18E8B835" w:rsidR="0037024F" w:rsidRDefault="0037024F" w:rsidP="00203098">
      <w:pPr>
        <w:spacing w:line="312" w:lineRule="auto"/>
        <w:jc w:val="both"/>
        <w:rPr>
          <w:rFonts w:cstheme="minorHAnsi"/>
          <w:szCs w:val="22"/>
        </w:rPr>
      </w:pPr>
    </w:p>
    <w:p w14:paraId="32EF7A2F" w14:textId="77777777" w:rsidR="00EA091F" w:rsidRPr="007B7944" w:rsidRDefault="00EA091F" w:rsidP="00203098">
      <w:pPr>
        <w:spacing w:line="312" w:lineRule="auto"/>
        <w:jc w:val="both"/>
        <w:rPr>
          <w:rFonts w:cstheme="minorHAnsi"/>
          <w:szCs w:val="22"/>
        </w:rPr>
      </w:pPr>
    </w:p>
    <w:p w14:paraId="1801897A" w14:textId="77777777" w:rsidR="004541A5" w:rsidRPr="00EA091F" w:rsidRDefault="004541A5" w:rsidP="00203098">
      <w:pPr>
        <w:spacing w:line="312" w:lineRule="auto"/>
        <w:jc w:val="both"/>
        <w:rPr>
          <w:rFonts w:cstheme="minorHAnsi"/>
          <w:sz w:val="16"/>
          <w:szCs w:val="16"/>
        </w:rPr>
      </w:pPr>
    </w:p>
    <w:p w14:paraId="1588A572" w14:textId="4AFC48EA" w:rsidR="00203098" w:rsidRPr="00490271" w:rsidRDefault="0037024F" w:rsidP="00203098">
      <w:pPr>
        <w:spacing w:line="312" w:lineRule="auto"/>
        <w:jc w:val="both"/>
        <w:rPr>
          <w:rFonts w:cstheme="minorHAnsi"/>
          <w:szCs w:val="22"/>
        </w:rPr>
      </w:pPr>
      <w:r w:rsidRPr="007B7944">
        <w:rPr>
          <w:rFonts w:cstheme="minorHAnsi"/>
          <w:szCs w:val="22"/>
        </w:rPr>
        <w:t xml:space="preserve">     </w:t>
      </w:r>
      <w:r w:rsidR="00203098" w:rsidRPr="00490271">
        <w:rPr>
          <w:rFonts w:cstheme="minorHAnsi"/>
          <w:szCs w:val="22"/>
        </w:rPr>
        <w:t>Ayrıcalıklı erişim hakkının kurum politikasına uygun ve</w:t>
      </w:r>
      <w:r w:rsidR="009709D7" w:rsidRPr="00490271">
        <w:rPr>
          <w:rFonts w:cstheme="minorHAnsi"/>
          <w:szCs w:val="22"/>
        </w:rPr>
        <w:t xml:space="preserve"> başvuran personelin</w:t>
      </w:r>
      <w:r w:rsidR="00203098" w:rsidRPr="00490271">
        <w:rPr>
          <w:rFonts w:cstheme="minorHAnsi"/>
          <w:szCs w:val="22"/>
        </w:rPr>
        <w:t xml:space="preserve"> işlerini tamamlayabilmesi için gerekli </w:t>
      </w:r>
      <w:proofErr w:type="gramStart"/>
      <w:r w:rsidR="00203098" w:rsidRPr="00490271">
        <w:rPr>
          <w:rFonts w:cstheme="minorHAnsi"/>
          <w:szCs w:val="22"/>
        </w:rPr>
        <w:t>olduğunu</w:t>
      </w:r>
      <w:proofErr w:type="gramEnd"/>
      <w:r w:rsidR="00203098" w:rsidRPr="00490271">
        <w:rPr>
          <w:rFonts w:cstheme="minorHAnsi"/>
          <w:szCs w:val="22"/>
        </w:rPr>
        <w:t>, başvuranın statüsü değiştiğinde ayrıcalıklı erişim hakkının iptalini</w:t>
      </w:r>
      <w:r w:rsidR="007B7944" w:rsidRPr="00490271">
        <w:rPr>
          <w:rFonts w:cstheme="minorHAnsi"/>
          <w:szCs w:val="22"/>
        </w:rPr>
        <w:t xml:space="preserve"> </w:t>
      </w:r>
      <w:hyperlink r:id="rId12" w:history="1">
        <w:r w:rsidR="006D3E41" w:rsidRPr="00373555">
          <w:rPr>
            <w:rStyle w:val="Kpr"/>
            <w:rFonts w:cstheme="minorHAnsi"/>
            <w:szCs w:val="22"/>
          </w:rPr>
          <w:t>corum.bilgiislem@saglik.gov.tr</w:t>
        </w:r>
      </w:hyperlink>
      <w:r w:rsidR="007B7944" w:rsidRPr="00490271">
        <w:rPr>
          <w:rFonts w:cstheme="minorHAnsi"/>
          <w:szCs w:val="22"/>
        </w:rPr>
        <w:t xml:space="preserve"> </w:t>
      </w:r>
      <w:r w:rsidRPr="00490271">
        <w:rPr>
          <w:rFonts w:cstheme="minorHAnsi"/>
          <w:szCs w:val="22"/>
        </w:rPr>
        <w:t>adresine bildireceğimi taahhüt eder</w:t>
      </w:r>
      <w:r w:rsidR="00490271" w:rsidRPr="00490271">
        <w:rPr>
          <w:rFonts w:cstheme="minorHAnsi"/>
          <w:szCs w:val="22"/>
        </w:rPr>
        <w:t>,</w:t>
      </w:r>
      <w:r w:rsidR="00531FB6" w:rsidRPr="00490271">
        <w:rPr>
          <w:rFonts w:cstheme="minorHAnsi"/>
          <w:szCs w:val="22"/>
        </w:rPr>
        <w:t xml:space="preserve"> </w:t>
      </w:r>
      <w:r w:rsidR="00531FB6" w:rsidRPr="00490271">
        <w:rPr>
          <w:rFonts w:cs="Arial"/>
          <w:szCs w:val="22"/>
        </w:rPr>
        <w:t>aksi takdirde bu kullanıcının ayrıcalıklı erişim haklarından doğacak zararların sorumluluğunu kabul ettiğimi beyan ederim</w:t>
      </w:r>
      <w:r w:rsidRPr="00490271">
        <w:rPr>
          <w:rFonts w:cstheme="minorHAnsi"/>
          <w:szCs w:val="22"/>
        </w:rPr>
        <w:t xml:space="preserve">. </w:t>
      </w:r>
      <w:r w:rsidR="00203098" w:rsidRPr="00490271">
        <w:rPr>
          <w:rFonts w:cstheme="minorHAnsi"/>
          <w:szCs w:val="22"/>
        </w:rPr>
        <w:t>Ayrıcalıklı erişim hakkı talebinde bulunan personele, erişim hakkı verilmesi uygundur.</w:t>
      </w:r>
    </w:p>
    <w:p w14:paraId="05B704BA" w14:textId="1B2DDCC8" w:rsidR="004541A5" w:rsidRPr="007B7944" w:rsidRDefault="00F9435C" w:rsidP="0037024F">
      <w:pPr>
        <w:spacing w:line="312" w:lineRule="auto"/>
        <w:jc w:val="both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Kurum</w:t>
      </w:r>
      <w:r w:rsidR="00914F6D">
        <w:rPr>
          <w:rFonts w:cstheme="minorHAnsi"/>
          <w:b/>
          <w:szCs w:val="22"/>
        </w:rPr>
        <w:t xml:space="preserve"> Yöneticisi</w:t>
      </w:r>
      <w:r w:rsidR="004541A5" w:rsidRPr="007B7944">
        <w:rPr>
          <w:rFonts w:cstheme="minorHAnsi"/>
          <w:b/>
          <w:szCs w:val="22"/>
        </w:rPr>
        <w:t>;</w:t>
      </w:r>
    </w:p>
    <w:p w14:paraId="28734FDF" w14:textId="1B79E2F3" w:rsidR="00203098" w:rsidRPr="007B7944" w:rsidRDefault="004541A5" w:rsidP="0037024F">
      <w:pPr>
        <w:spacing w:line="312" w:lineRule="auto"/>
        <w:jc w:val="both"/>
        <w:rPr>
          <w:rFonts w:cstheme="minorHAnsi"/>
          <w:szCs w:val="22"/>
        </w:rPr>
      </w:pPr>
      <w:r w:rsidRPr="007B7944">
        <w:rPr>
          <w:rFonts w:cstheme="minorHAnsi"/>
          <w:szCs w:val="22"/>
        </w:rPr>
        <w:t xml:space="preserve">Adı Soyadı                                   </w:t>
      </w:r>
      <w:r w:rsidR="00203098" w:rsidRPr="007B7944">
        <w:rPr>
          <w:rFonts w:cstheme="minorHAnsi"/>
          <w:szCs w:val="22"/>
        </w:rPr>
        <w:t>İmza</w:t>
      </w:r>
      <w:r w:rsidR="0037024F" w:rsidRPr="007B7944">
        <w:rPr>
          <w:rFonts w:cstheme="minorHAnsi"/>
          <w:szCs w:val="22"/>
        </w:rPr>
        <w:t xml:space="preserve"> / Kaşe</w:t>
      </w:r>
      <w:r w:rsidR="00203098" w:rsidRPr="007B7944">
        <w:rPr>
          <w:rFonts w:cstheme="minorHAnsi"/>
          <w:szCs w:val="22"/>
        </w:rPr>
        <w:tab/>
      </w:r>
      <w:r w:rsidR="00203098" w:rsidRPr="007B7944">
        <w:rPr>
          <w:rFonts w:cstheme="minorHAnsi"/>
          <w:szCs w:val="22"/>
        </w:rPr>
        <w:tab/>
      </w:r>
      <w:r w:rsidRPr="007B7944">
        <w:rPr>
          <w:rFonts w:cstheme="minorHAnsi"/>
          <w:szCs w:val="22"/>
        </w:rPr>
        <w:t xml:space="preserve">                </w:t>
      </w:r>
      <w:r w:rsidR="00203098" w:rsidRPr="007B7944">
        <w:rPr>
          <w:rFonts w:cstheme="minorHAnsi"/>
          <w:szCs w:val="22"/>
        </w:rPr>
        <w:t xml:space="preserve">Tarih </w:t>
      </w:r>
      <w:r w:rsidR="00203098" w:rsidRPr="007B7944">
        <w:rPr>
          <w:rFonts w:cstheme="minorHAnsi"/>
          <w:szCs w:val="22"/>
        </w:rPr>
        <w:tab/>
      </w:r>
      <w:r w:rsidR="00203098" w:rsidRPr="007B7944">
        <w:rPr>
          <w:rFonts w:cstheme="minorHAnsi"/>
          <w:szCs w:val="22"/>
        </w:rPr>
        <w:tab/>
      </w:r>
      <w:r w:rsidR="00203098" w:rsidRPr="007B7944">
        <w:rPr>
          <w:rFonts w:cstheme="minorHAnsi"/>
          <w:szCs w:val="22"/>
        </w:rPr>
        <w:tab/>
      </w:r>
      <w:r w:rsidR="00203098" w:rsidRPr="007B7944">
        <w:rPr>
          <w:rFonts w:cstheme="minorHAnsi"/>
          <w:szCs w:val="22"/>
        </w:rPr>
        <w:tab/>
      </w:r>
      <w:r w:rsidRPr="007B7944">
        <w:rPr>
          <w:rFonts w:cstheme="minorHAnsi"/>
          <w:szCs w:val="22"/>
        </w:rPr>
        <w:t xml:space="preserve">  </w:t>
      </w:r>
      <w:r w:rsidR="00203098" w:rsidRPr="007B7944">
        <w:rPr>
          <w:rFonts w:cstheme="minorHAnsi"/>
          <w:szCs w:val="22"/>
        </w:rPr>
        <w:t>E-posta Adresi</w:t>
      </w:r>
    </w:p>
    <w:p w14:paraId="10C000FB" w14:textId="77777777" w:rsidR="00201A54" w:rsidRPr="007B7944" w:rsidRDefault="00201A54" w:rsidP="006D3C66">
      <w:pPr>
        <w:rPr>
          <w:rFonts w:cstheme="minorHAnsi"/>
          <w:szCs w:val="22"/>
        </w:rPr>
      </w:pPr>
    </w:p>
    <w:p w14:paraId="30F25AED" w14:textId="77777777" w:rsidR="00201A54" w:rsidRPr="007B7944" w:rsidRDefault="00201A54" w:rsidP="006D3C66">
      <w:pPr>
        <w:rPr>
          <w:rFonts w:cstheme="minorHAnsi"/>
          <w:i/>
          <w:szCs w:val="22"/>
        </w:rPr>
      </w:pPr>
    </w:p>
    <w:p w14:paraId="28685196" w14:textId="10E40AC0" w:rsidR="00201A54" w:rsidRDefault="00201A54" w:rsidP="006D3C66">
      <w:pPr>
        <w:rPr>
          <w:rFonts w:cstheme="minorHAnsi"/>
          <w:szCs w:val="22"/>
        </w:rPr>
      </w:pPr>
    </w:p>
    <w:sectPr w:rsidR="00201A54" w:rsidSect="00EA091F">
      <w:headerReference w:type="default" r:id="rId13"/>
      <w:pgSz w:w="11906" w:h="16838"/>
      <w:pgMar w:top="720" w:right="566" w:bottom="426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1737A" w14:textId="77777777" w:rsidR="007C144E" w:rsidRDefault="007C144E" w:rsidP="00564C16">
      <w:r>
        <w:separator/>
      </w:r>
    </w:p>
  </w:endnote>
  <w:endnote w:type="continuationSeparator" w:id="0">
    <w:p w14:paraId="591911CB" w14:textId="77777777" w:rsidR="007C144E" w:rsidRDefault="007C144E" w:rsidP="00564C16">
      <w:r>
        <w:continuationSeparator/>
      </w:r>
    </w:p>
  </w:endnote>
  <w:endnote w:id="1">
    <w:p w14:paraId="20D2CB6F" w14:textId="0AB72DD3" w:rsidR="0037024F" w:rsidRPr="00601D72" w:rsidRDefault="0037024F">
      <w:pPr>
        <w:pStyle w:val="SonnotMetni"/>
        <w:rPr>
          <w:sz w:val="16"/>
          <w:szCs w:val="16"/>
        </w:rPr>
      </w:pPr>
      <w:r w:rsidRPr="00601D72">
        <w:rPr>
          <w:rStyle w:val="SonnotBavurusu"/>
          <w:sz w:val="16"/>
          <w:szCs w:val="16"/>
        </w:rPr>
        <w:endnoteRef/>
      </w:r>
      <w:r w:rsidRPr="00601D72">
        <w:rPr>
          <w:sz w:val="16"/>
          <w:szCs w:val="16"/>
        </w:rPr>
        <w:t xml:space="preserve"> </w:t>
      </w:r>
      <w:r w:rsidRPr="00C33062">
        <w:rPr>
          <w:b/>
          <w:color w:val="000000" w:themeColor="text1"/>
          <w:sz w:val="18"/>
          <w:szCs w:val="16"/>
        </w:rPr>
        <w:t xml:space="preserve">Ayrıcalıklı İnternet Erişimi yetkisi en fazla </w:t>
      </w:r>
      <w:r w:rsidR="0030716D" w:rsidRPr="00C33062">
        <w:rPr>
          <w:b/>
          <w:color w:val="000000" w:themeColor="text1"/>
          <w:sz w:val="18"/>
          <w:szCs w:val="16"/>
        </w:rPr>
        <w:t>1</w:t>
      </w:r>
      <w:r w:rsidRPr="00C33062">
        <w:rPr>
          <w:b/>
          <w:color w:val="000000" w:themeColor="text1"/>
          <w:sz w:val="18"/>
          <w:szCs w:val="16"/>
        </w:rPr>
        <w:t xml:space="preserve"> yıl süre ile verilebilmektedir.</w:t>
      </w:r>
    </w:p>
  </w:endnote>
  <w:endnote w:id="2">
    <w:p w14:paraId="3C5E087B" w14:textId="617C4612" w:rsidR="00331C64" w:rsidRPr="00601D72" w:rsidRDefault="00331C64" w:rsidP="0037024F">
      <w:pPr>
        <w:rPr>
          <w:sz w:val="16"/>
          <w:szCs w:val="16"/>
        </w:rPr>
      </w:pPr>
      <w:r w:rsidRPr="00601D72">
        <w:rPr>
          <w:rStyle w:val="SonnotBavurusu"/>
          <w:sz w:val="16"/>
          <w:szCs w:val="16"/>
        </w:rPr>
        <w:endnoteRef/>
      </w:r>
      <w:r w:rsidRPr="00601D72">
        <w:rPr>
          <w:sz w:val="16"/>
          <w:szCs w:val="16"/>
        </w:rPr>
        <w:t xml:space="preserve"> </w:t>
      </w:r>
      <w:r w:rsidR="00601D72" w:rsidRPr="00601D72">
        <w:rPr>
          <w:sz w:val="16"/>
          <w:szCs w:val="16"/>
        </w:rPr>
        <w:t>https://dosyamerkez.saglik.gov.tr/Eklenti/31537,bilgi-guvenligi-politikalari-kilavuzu-surum-21pdf.pdf?0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F2AC3" w14:textId="77777777" w:rsidR="007C144E" w:rsidRDefault="007C144E" w:rsidP="00564C16">
      <w:r>
        <w:separator/>
      </w:r>
    </w:p>
  </w:footnote>
  <w:footnote w:type="continuationSeparator" w:id="0">
    <w:p w14:paraId="6D2B289F" w14:textId="77777777" w:rsidR="007C144E" w:rsidRDefault="007C144E" w:rsidP="00564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088"/>
      <w:gridCol w:w="1843"/>
    </w:tblGrid>
    <w:tr w:rsidR="00F9435C" w14:paraId="370C86E0" w14:textId="77777777" w:rsidTr="00B0692B">
      <w:trPr>
        <w:trHeight w:val="1264"/>
      </w:trPr>
      <w:tc>
        <w:tcPr>
          <w:tcW w:w="1701" w:type="dxa"/>
        </w:tcPr>
        <w:p w14:paraId="0530E96D" w14:textId="0025BB00" w:rsidR="00CF20BB" w:rsidRDefault="00CF20BB" w:rsidP="00564C16">
          <w:pPr>
            <w:pStyle w:val="stbilgi"/>
            <w:ind w:left="487"/>
          </w:pPr>
          <w:r w:rsidRPr="009F7CC7"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9264" behindDoc="0" locked="0" layoutInCell="1" allowOverlap="1" wp14:anchorId="6A90324D" wp14:editId="6970F87F">
                <wp:simplePos x="0" y="0"/>
                <wp:positionH relativeFrom="column">
                  <wp:posOffset>152644</wp:posOffset>
                </wp:positionH>
                <wp:positionV relativeFrom="paragraph">
                  <wp:posOffset>57150</wp:posOffset>
                </wp:positionV>
                <wp:extent cx="677545" cy="680720"/>
                <wp:effectExtent l="0" t="0" r="8255" b="5080"/>
                <wp:wrapNone/>
                <wp:docPr id="9" name="Resim 9" descr="C:\Users\mustafa.sahin38\AppData\Local\Microsoft\Windows\INetCache\Content.Word\S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mustafa.sahin38\AppData\Local\Microsoft\Windows\INetCache\Content.Word\S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6BF8FC5" w14:textId="4AA47B37" w:rsidR="00CF20BB" w:rsidRDefault="00CF20BB" w:rsidP="00641A5F"/>
        <w:p w14:paraId="68A6401D" w14:textId="2148C7CD" w:rsidR="00CF20BB" w:rsidRPr="00641A5F" w:rsidRDefault="00CF20BB" w:rsidP="00641A5F">
          <w:pPr>
            <w:jc w:val="center"/>
          </w:pPr>
        </w:p>
      </w:tc>
      <w:tc>
        <w:tcPr>
          <w:tcW w:w="7088" w:type="dxa"/>
          <w:vAlign w:val="center"/>
        </w:tcPr>
        <w:p w14:paraId="40779B31" w14:textId="77777777" w:rsidR="00CF20BB" w:rsidRPr="007A1E19" w:rsidRDefault="00CF20BB" w:rsidP="00842C5E">
          <w:pPr>
            <w:pStyle w:val="stbilgi"/>
            <w:ind w:left="487"/>
            <w:jc w:val="center"/>
            <w:rPr>
              <w:b/>
              <w:color w:val="FF0000"/>
              <w:szCs w:val="22"/>
              <w:u w:val="single"/>
            </w:rPr>
          </w:pPr>
          <w:r>
            <w:rPr>
              <w:b/>
              <w:color w:val="FF0000"/>
              <w:szCs w:val="22"/>
              <w:u w:val="single"/>
            </w:rPr>
            <w:t>HİZMETE ÖZEL</w:t>
          </w:r>
        </w:p>
        <w:p w14:paraId="4789812A" w14:textId="77777777" w:rsidR="00CF20BB" w:rsidRPr="007A1E19" w:rsidRDefault="00CF20BB" w:rsidP="00842C5E">
          <w:pPr>
            <w:pStyle w:val="stbilgi"/>
            <w:ind w:left="487"/>
            <w:jc w:val="center"/>
            <w:rPr>
              <w:sz w:val="36"/>
              <w:szCs w:val="36"/>
            </w:rPr>
          </w:pPr>
          <w:r w:rsidRPr="007A1E19">
            <w:rPr>
              <w:b/>
              <w:sz w:val="36"/>
              <w:szCs w:val="36"/>
            </w:rPr>
            <w:t>AYRICALIKLI ERİŞİM HAKKI TALEP FORMU</w:t>
          </w:r>
        </w:p>
      </w:tc>
      <w:tc>
        <w:tcPr>
          <w:tcW w:w="1843" w:type="dxa"/>
        </w:tcPr>
        <w:p w14:paraId="702EA9C9" w14:textId="57E957D7" w:rsidR="00CF20BB" w:rsidRPr="00641A5F" w:rsidRDefault="00461AC8" w:rsidP="00914F6D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DDBB989" wp14:editId="1A23A5D4">
                <wp:extent cx="809625" cy="809625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İL LOGOLARI KIRMIZI-2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541" cy="809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B96BB2" w14:textId="77777777" w:rsidR="00CF20BB" w:rsidRDefault="00CF20BB" w:rsidP="007259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E0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EB6176"/>
    <w:multiLevelType w:val="multilevel"/>
    <w:tmpl w:val="0EF631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2">
    <w:nsid w:val="1BE30AED"/>
    <w:multiLevelType w:val="hybridMultilevel"/>
    <w:tmpl w:val="0BCCD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24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umnst777 Lt BT" w:eastAsia="MS Mincho" w:hAnsi="Humnst777 Lt B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E055E"/>
    <w:multiLevelType w:val="hybridMultilevel"/>
    <w:tmpl w:val="2A020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96448"/>
    <w:multiLevelType w:val="hybridMultilevel"/>
    <w:tmpl w:val="790432FE"/>
    <w:lvl w:ilvl="0" w:tplc="38601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A6626"/>
    <w:multiLevelType w:val="hybridMultilevel"/>
    <w:tmpl w:val="2E6C3890"/>
    <w:lvl w:ilvl="0" w:tplc="8F042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D74259"/>
    <w:multiLevelType w:val="hybridMultilevel"/>
    <w:tmpl w:val="FF0AE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C024B2"/>
    <w:multiLevelType w:val="hybridMultilevel"/>
    <w:tmpl w:val="F35E1448"/>
    <w:lvl w:ilvl="0" w:tplc="73642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C55489"/>
    <w:multiLevelType w:val="hybridMultilevel"/>
    <w:tmpl w:val="C4BE61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9C7D30"/>
    <w:multiLevelType w:val="hybridMultilevel"/>
    <w:tmpl w:val="46767764"/>
    <w:lvl w:ilvl="0" w:tplc="2AA8C064">
      <w:start w:val="1"/>
      <w:numFmt w:val="decimal"/>
      <w:lvlText w:val="%1-"/>
      <w:lvlJc w:val="left"/>
      <w:pPr>
        <w:ind w:left="408" w:hanging="360"/>
      </w:pPr>
      <w:rPr>
        <w:rFonts w:eastAsia="MS Mincho"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774F62DF"/>
    <w:multiLevelType w:val="hybridMultilevel"/>
    <w:tmpl w:val="0CE895E6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16"/>
    <w:rsid w:val="00053A05"/>
    <w:rsid w:val="000838EE"/>
    <w:rsid w:val="000A2362"/>
    <w:rsid w:val="000A3332"/>
    <w:rsid w:val="000A4DD5"/>
    <w:rsid w:val="000B1070"/>
    <w:rsid w:val="000D57B2"/>
    <w:rsid w:val="000F0FDF"/>
    <w:rsid w:val="000F2388"/>
    <w:rsid w:val="00104ACF"/>
    <w:rsid w:val="001120FE"/>
    <w:rsid w:val="00127366"/>
    <w:rsid w:val="00146F70"/>
    <w:rsid w:val="00152316"/>
    <w:rsid w:val="00172D53"/>
    <w:rsid w:val="00175003"/>
    <w:rsid w:val="0018591F"/>
    <w:rsid w:val="0019657F"/>
    <w:rsid w:val="001B4358"/>
    <w:rsid w:val="001D0BE8"/>
    <w:rsid w:val="001D3EBB"/>
    <w:rsid w:val="001E14A9"/>
    <w:rsid w:val="001F6569"/>
    <w:rsid w:val="001F6EAA"/>
    <w:rsid w:val="00201A54"/>
    <w:rsid w:val="00203098"/>
    <w:rsid w:val="002066AC"/>
    <w:rsid w:val="002401E1"/>
    <w:rsid w:val="002602C6"/>
    <w:rsid w:val="00265ABC"/>
    <w:rsid w:val="00266AAA"/>
    <w:rsid w:val="0028353B"/>
    <w:rsid w:val="00297A3B"/>
    <w:rsid w:val="002C13DE"/>
    <w:rsid w:val="002D087F"/>
    <w:rsid w:val="002F3918"/>
    <w:rsid w:val="0030716D"/>
    <w:rsid w:val="00331C64"/>
    <w:rsid w:val="003420CF"/>
    <w:rsid w:val="00357623"/>
    <w:rsid w:val="00367611"/>
    <w:rsid w:val="0037024F"/>
    <w:rsid w:val="003744A9"/>
    <w:rsid w:val="00394524"/>
    <w:rsid w:val="00397B5E"/>
    <w:rsid w:val="003B22DF"/>
    <w:rsid w:val="003B33B5"/>
    <w:rsid w:val="003C5D00"/>
    <w:rsid w:val="003D72A6"/>
    <w:rsid w:val="00414A7F"/>
    <w:rsid w:val="004221A4"/>
    <w:rsid w:val="004225E3"/>
    <w:rsid w:val="0043476E"/>
    <w:rsid w:val="004541A5"/>
    <w:rsid w:val="00456B22"/>
    <w:rsid w:val="00457A61"/>
    <w:rsid w:val="00461AC8"/>
    <w:rsid w:val="00461CD8"/>
    <w:rsid w:val="00473541"/>
    <w:rsid w:val="00490271"/>
    <w:rsid w:val="004A5649"/>
    <w:rsid w:val="004A64AE"/>
    <w:rsid w:val="004A764D"/>
    <w:rsid w:val="004B1DC6"/>
    <w:rsid w:val="004E408F"/>
    <w:rsid w:val="004E4B6C"/>
    <w:rsid w:val="005126F5"/>
    <w:rsid w:val="00522F96"/>
    <w:rsid w:val="005273CC"/>
    <w:rsid w:val="00531FB6"/>
    <w:rsid w:val="00535062"/>
    <w:rsid w:val="00562716"/>
    <w:rsid w:val="00564C16"/>
    <w:rsid w:val="00583049"/>
    <w:rsid w:val="005A0D68"/>
    <w:rsid w:val="005C1440"/>
    <w:rsid w:val="005C4A1B"/>
    <w:rsid w:val="005C6101"/>
    <w:rsid w:val="005C66BC"/>
    <w:rsid w:val="005D3775"/>
    <w:rsid w:val="005D7EDD"/>
    <w:rsid w:val="005F4FE0"/>
    <w:rsid w:val="00601D72"/>
    <w:rsid w:val="00625B0E"/>
    <w:rsid w:val="00641A5F"/>
    <w:rsid w:val="006B7EC3"/>
    <w:rsid w:val="006D3C66"/>
    <w:rsid w:val="006D3E41"/>
    <w:rsid w:val="006D48E9"/>
    <w:rsid w:val="006F3675"/>
    <w:rsid w:val="006F75A2"/>
    <w:rsid w:val="00721064"/>
    <w:rsid w:val="007259FC"/>
    <w:rsid w:val="00730E06"/>
    <w:rsid w:val="00741B47"/>
    <w:rsid w:val="00747E80"/>
    <w:rsid w:val="00793330"/>
    <w:rsid w:val="0079631D"/>
    <w:rsid w:val="00797A8F"/>
    <w:rsid w:val="007A1E19"/>
    <w:rsid w:val="007B7944"/>
    <w:rsid w:val="007C0E43"/>
    <w:rsid w:val="007C144E"/>
    <w:rsid w:val="007F4895"/>
    <w:rsid w:val="00807BF0"/>
    <w:rsid w:val="0082172C"/>
    <w:rsid w:val="00841EBC"/>
    <w:rsid w:val="0084226F"/>
    <w:rsid w:val="00842C5E"/>
    <w:rsid w:val="008503B7"/>
    <w:rsid w:val="00850D3C"/>
    <w:rsid w:val="00861D10"/>
    <w:rsid w:val="00871738"/>
    <w:rsid w:val="00876395"/>
    <w:rsid w:val="00890B68"/>
    <w:rsid w:val="008972B5"/>
    <w:rsid w:val="008972E3"/>
    <w:rsid w:val="00907EEF"/>
    <w:rsid w:val="00914F6D"/>
    <w:rsid w:val="009564FF"/>
    <w:rsid w:val="00962CB6"/>
    <w:rsid w:val="00963F26"/>
    <w:rsid w:val="009709D7"/>
    <w:rsid w:val="00972DAB"/>
    <w:rsid w:val="009855B3"/>
    <w:rsid w:val="00995EE2"/>
    <w:rsid w:val="009A5C23"/>
    <w:rsid w:val="009B36FC"/>
    <w:rsid w:val="00A00D02"/>
    <w:rsid w:val="00A038CC"/>
    <w:rsid w:val="00A06977"/>
    <w:rsid w:val="00A23D86"/>
    <w:rsid w:val="00A6113E"/>
    <w:rsid w:val="00A614A5"/>
    <w:rsid w:val="00A64213"/>
    <w:rsid w:val="00AA2908"/>
    <w:rsid w:val="00AC1EBA"/>
    <w:rsid w:val="00AC4F98"/>
    <w:rsid w:val="00AE5757"/>
    <w:rsid w:val="00AE70D4"/>
    <w:rsid w:val="00AF4714"/>
    <w:rsid w:val="00AF758F"/>
    <w:rsid w:val="00B0692B"/>
    <w:rsid w:val="00B30252"/>
    <w:rsid w:val="00B5123D"/>
    <w:rsid w:val="00B52ED9"/>
    <w:rsid w:val="00B6149B"/>
    <w:rsid w:val="00B67C40"/>
    <w:rsid w:val="00B74A5A"/>
    <w:rsid w:val="00BB3CB3"/>
    <w:rsid w:val="00BF081D"/>
    <w:rsid w:val="00C14EAA"/>
    <w:rsid w:val="00C33062"/>
    <w:rsid w:val="00C37BA1"/>
    <w:rsid w:val="00C654AE"/>
    <w:rsid w:val="00C83854"/>
    <w:rsid w:val="00CE6F8D"/>
    <w:rsid w:val="00CF052F"/>
    <w:rsid w:val="00CF20BB"/>
    <w:rsid w:val="00D06F8D"/>
    <w:rsid w:val="00D473DE"/>
    <w:rsid w:val="00D96615"/>
    <w:rsid w:val="00D97C4B"/>
    <w:rsid w:val="00DB4C36"/>
    <w:rsid w:val="00DC0FFE"/>
    <w:rsid w:val="00DC3A9E"/>
    <w:rsid w:val="00DC5EA3"/>
    <w:rsid w:val="00DD01D5"/>
    <w:rsid w:val="00DE461B"/>
    <w:rsid w:val="00DF1152"/>
    <w:rsid w:val="00E062C7"/>
    <w:rsid w:val="00E14552"/>
    <w:rsid w:val="00E25A1A"/>
    <w:rsid w:val="00E37D93"/>
    <w:rsid w:val="00E6652A"/>
    <w:rsid w:val="00E710DA"/>
    <w:rsid w:val="00E717DF"/>
    <w:rsid w:val="00EA091F"/>
    <w:rsid w:val="00F0348A"/>
    <w:rsid w:val="00F31661"/>
    <w:rsid w:val="00F53FE4"/>
    <w:rsid w:val="00F91840"/>
    <w:rsid w:val="00F9435C"/>
    <w:rsid w:val="00F950F3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02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397B5E"/>
    <w:pPr>
      <w:ind w:left="270" w:hanging="270"/>
      <w:outlineLvl w:val="1"/>
    </w:pPr>
    <w:rPr>
      <w:rFonts w:ascii="Times New Roman" w:hAnsi="Times New Roman"/>
      <w:snapToGrid w:val="0"/>
      <w:color w:val="000000"/>
      <w:sz w:val="32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397B5E"/>
    <w:rPr>
      <w:rFonts w:ascii="Times New Roman" w:eastAsia="Times New Roman" w:hAnsi="Times New Roman" w:cs="Times New Roman"/>
      <w:snapToGrid w:val="0"/>
      <w:color w:val="000000"/>
      <w:sz w:val="32"/>
      <w:szCs w:val="20"/>
      <w:lang w:val="en-AU" w:eastAsia="tr-TR"/>
    </w:rPr>
  </w:style>
  <w:style w:type="paragraph" w:customStyle="1" w:styleId="Formulairesoustitre12">
    <w:name w:val="Formulaire sous titre 12"/>
    <w:basedOn w:val="Normal"/>
    <w:rsid w:val="00397B5E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mallCaps/>
      <w:sz w:val="24"/>
      <w:lang w:val="fr-CA"/>
    </w:rPr>
  </w:style>
  <w:style w:type="paragraph" w:customStyle="1" w:styleId="Tableau-soustitrearialnarrow10">
    <w:name w:val="Tableau - sous titre arial narrow 10"/>
    <w:basedOn w:val="Normal"/>
    <w:rsid w:val="00397B5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sz w:val="20"/>
      <w:lang w:val="fr-CA"/>
    </w:rPr>
  </w:style>
  <w:style w:type="character" w:customStyle="1" w:styleId="Tableau-arialnarrow10">
    <w:name w:val="Tableau - arial narrow 10"/>
    <w:basedOn w:val="VarsaylanParagrafYazTipi"/>
    <w:rsid w:val="00397B5E"/>
    <w:rPr>
      <w:rFonts w:ascii="Arial Narrow" w:hAnsi="Arial Narrow"/>
      <w:sz w:val="20"/>
    </w:rPr>
  </w:style>
  <w:style w:type="paragraph" w:customStyle="1" w:styleId="Tableau-titrearialnarrow12">
    <w:name w:val="Tableau - titre arial narrow 12"/>
    <w:basedOn w:val="Normal"/>
    <w:rsid w:val="00397B5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smallCaps/>
      <w:sz w:val="24"/>
      <w:lang w:val="fr-CA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03098"/>
    <w:rPr>
      <w:sz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203098"/>
    <w:rPr>
      <w:rFonts w:eastAsia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203098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03098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03098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203098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201A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01A54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01A54"/>
    <w:rPr>
      <w:rFonts w:eastAsia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01A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01A54"/>
    <w:rPr>
      <w:rFonts w:eastAsia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397B5E"/>
    <w:pPr>
      <w:ind w:left="270" w:hanging="270"/>
      <w:outlineLvl w:val="1"/>
    </w:pPr>
    <w:rPr>
      <w:rFonts w:ascii="Times New Roman" w:hAnsi="Times New Roman"/>
      <w:snapToGrid w:val="0"/>
      <w:color w:val="000000"/>
      <w:sz w:val="32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397B5E"/>
    <w:rPr>
      <w:rFonts w:ascii="Times New Roman" w:eastAsia="Times New Roman" w:hAnsi="Times New Roman" w:cs="Times New Roman"/>
      <w:snapToGrid w:val="0"/>
      <w:color w:val="000000"/>
      <w:sz w:val="32"/>
      <w:szCs w:val="20"/>
      <w:lang w:val="en-AU" w:eastAsia="tr-TR"/>
    </w:rPr>
  </w:style>
  <w:style w:type="paragraph" w:customStyle="1" w:styleId="Formulairesoustitre12">
    <w:name w:val="Formulaire sous titre 12"/>
    <w:basedOn w:val="Normal"/>
    <w:rsid w:val="00397B5E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mallCaps/>
      <w:sz w:val="24"/>
      <w:lang w:val="fr-CA"/>
    </w:rPr>
  </w:style>
  <w:style w:type="paragraph" w:customStyle="1" w:styleId="Tableau-soustitrearialnarrow10">
    <w:name w:val="Tableau - sous titre arial narrow 10"/>
    <w:basedOn w:val="Normal"/>
    <w:rsid w:val="00397B5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sz w:val="20"/>
      <w:lang w:val="fr-CA"/>
    </w:rPr>
  </w:style>
  <w:style w:type="character" w:customStyle="1" w:styleId="Tableau-arialnarrow10">
    <w:name w:val="Tableau - arial narrow 10"/>
    <w:basedOn w:val="VarsaylanParagrafYazTipi"/>
    <w:rsid w:val="00397B5E"/>
    <w:rPr>
      <w:rFonts w:ascii="Arial Narrow" w:hAnsi="Arial Narrow"/>
      <w:sz w:val="20"/>
    </w:rPr>
  </w:style>
  <w:style w:type="paragraph" w:customStyle="1" w:styleId="Tableau-titrearialnarrow12">
    <w:name w:val="Tableau - titre arial narrow 12"/>
    <w:basedOn w:val="Normal"/>
    <w:rsid w:val="00397B5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smallCaps/>
      <w:sz w:val="24"/>
      <w:lang w:val="fr-CA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03098"/>
    <w:rPr>
      <w:sz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203098"/>
    <w:rPr>
      <w:rFonts w:eastAsia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203098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03098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03098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203098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201A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01A54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01A54"/>
    <w:rPr>
      <w:rFonts w:eastAsia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01A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01A54"/>
    <w:rPr>
      <w:rFonts w:eastAsia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orum.bilgiislem@saglik.gov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956DD2C47B1E644BFAA83EA1841D554" ma:contentTypeVersion="0" ma:contentTypeDescription="Yeni belge oluşturun." ma:contentTypeScope="" ma:versionID="dd8cfec5d2a802d33d2c794f060c30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527c7afdfefd0d0de28a9e287b1a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İçerik Türü"/>
        <xsd:element ref="dc:title" minOccurs="0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AE50F-9763-447A-8463-7C5722EE9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E79794-EB07-4C0E-96A5-B4F6B2474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3BF4DF-FB31-4C22-BED0-AC2E43C418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42B0A1-BCBD-4AEA-B266-6186A077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FİLİZ AYDOĞDU</dc:creator>
  <cp:lastModifiedBy>misafir</cp:lastModifiedBy>
  <cp:revision>11</cp:revision>
  <cp:lastPrinted>2019-05-03T12:11:00Z</cp:lastPrinted>
  <dcterms:created xsi:type="dcterms:W3CDTF">2019-09-10T07:46:00Z</dcterms:created>
  <dcterms:modified xsi:type="dcterms:W3CDTF">2019-11-29T07:13:00Z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0x010100B956DD2C47B1E644BFAA83EA1841D554</vt:lpwstr>
  </property>
</Properties>
</file>